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2A" w:rsidRDefault="00F87F8D">
      <w:pPr>
        <w:pStyle w:val="Heading1"/>
        <w:spacing w:before="41"/>
        <w:ind w:left="628"/>
      </w:pPr>
      <w:r>
        <w:pict>
          <v:rect id="_x0000_s1031" style="position:absolute;left:0;text-align:left;margin-left:55.2pt;margin-top:18.65pt;width:484.9pt;height:.5pt;z-index:-15727104;mso-wrap-distance-left:0;mso-wrap-distance-right:0;mso-position-horizontal-relative:page" fillcolor="black" stroked="f">
            <w10:wrap type="topAndBottom" anchorx="page"/>
          </v:rect>
        </w:pict>
      </w:r>
      <w:proofErr w:type="spellStart"/>
      <w:r w:rsidR="00576132">
        <w:t>Mod</w:t>
      </w:r>
      <w:proofErr w:type="spellEnd"/>
      <w:r w:rsidR="00576132">
        <w:t xml:space="preserve"> A </w:t>
      </w:r>
      <w:r w:rsidR="00576132">
        <w:rPr>
          <w:color w:val="171717"/>
        </w:rPr>
        <w:t>- COMUNICAZIONE ALLE FAMIGLIE RELATIVA A RITARDI, ENTRATE POSTICIPATE, ASSENZE</w:t>
      </w:r>
    </w:p>
    <w:p w:rsidR="00FA152A" w:rsidRDefault="00576132">
      <w:pPr>
        <w:pStyle w:val="Corpodeltesto"/>
        <w:spacing w:before="68"/>
        <w:ind w:left="424"/>
        <w:rPr>
          <w:rFonts w:ascii="Calibri" w:hAnsi="Calibri"/>
        </w:rPr>
      </w:pPr>
      <w:proofErr w:type="spellStart"/>
      <w:r>
        <w:rPr>
          <w:rFonts w:ascii="Calibri" w:hAnsi="Calibri"/>
          <w:color w:val="171717"/>
        </w:rPr>
        <w:t>Prot</w:t>
      </w:r>
      <w:proofErr w:type="spellEnd"/>
      <w:r>
        <w:rPr>
          <w:rFonts w:ascii="Calibri" w:hAnsi="Calibri"/>
          <w:color w:val="171717"/>
        </w:rPr>
        <w:t xml:space="preserve">. </w:t>
      </w:r>
      <w:proofErr w:type="spellStart"/>
      <w:r>
        <w:rPr>
          <w:rFonts w:ascii="Calibri" w:hAnsi="Calibri"/>
          <w:color w:val="171717"/>
        </w:rPr>
        <w:t>N°</w:t>
      </w:r>
      <w:proofErr w:type="spellEnd"/>
    </w:p>
    <w:p w:rsidR="00FA152A" w:rsidRDefault="00FA152A">
      <w:pPr>
        <w:rPr>
          <w:rFonts w:ascii="Calibri" w:hAnsi="Calibri"/>
        </w:rPr>
        <w:sectPr w:rsidR="00FA152A">
          <w:pgSz w:w="11910" w:h="16840"/>
          <w:pgMar w:top="1020" w:right="740" w:bottom="280" w:left="920" w:header="720" w:footer="720" w:gutter="0"/>
          <w:cols w:space="720"/>
        </w:sectPr>
      </w:pPr>
    </w:p>
    <w:p w:rsidR="00FA152A" w:rsidRDefault="00FA152A">
      <w:pPr>
        <w:pStyle w:val="Corpodeltesto"/>
        <w:rPr>
          <w:rFonts w:ascii="Calibri"/>
        </w:rPr>
      </w:pPr>
    </w:p>
    <w:p w:rsidR="00FA152A" w:rsidRDefault="00FA152A">
      <w:pPr>
        <w:pStyle w:val="Corpodeltesto"/>
        <w:rPr>
          <w:rFonts w:ascii="Calibri"/>
        </w:rPr>
      </w:pPr>
    </w:p>
    <w:p w:rsidR="00FA152A" w:rsidRDefault="00FA152A">
      <w:pPr>
        <w:pStyle w:val="Corpodeltesto"/>
        <w:rPr>
          <w:rFonts w:ascii="Calibri"/>
        </w:rPr>
      </w:pPr>
    </w:p>
    <w:p w:rsidR="00FA152A" w:rsidRDefault="00FA152A">
      <w:pPr>
        <w:pStyle w:val="Corpodeltesto"/>
        <w:rPr>
          <w:rFonts w:ascii="Calibri"/>
        </w:rPr>
      </w:pPr>
    </w:p>
    <w:p w:rsidR="00FA152A" w:rsidRDefault="00FA152A">
      <w:pPr>
        <w:pStyle w:val="Corpodeltesto"/>
        <w:spacing w:before="12"/>
        <w:rPr>
          <w:rFonts w:ascii="Calibri"/>
          <w:sz w:val="23"/>
        </w:rPr>
      </w:pPr>
    </w:p>
    <w:p w:rsidR="00FA152A" w:rsidRDefault="00FA152A">
      <w:pPr>
        <w:ind w:left="424"/>
        <w:rPr>
          <w:rFonts w:ascii="Calibri"/>
          <w:b/>
        </w:rPr>
      </w:pPr>
    </w:p>
    <w:p w:rsidR="00FA152A" w:rsidRDefault="00576132">
      <w:pPr>
        <w:pStyle w:val="Corpodeltesto"/>
        <w:tabs>
          <w:tab w:val="left" w:pos="7283"/>
          <w:tab w:val="left" w:pos="8155"/>
        </w:tabs>
        <w:spacing w:before="140" w:line="364" w:lineRule="auto"/>
        <w:ind w:left="6192" w:right="346" w:hanging="245"/>
        <w:jc w:val="right"/>
        <w:rPr>
          <w:rFonts w:ascii="Calibri" w:hAnsi="Calibri"/>
        </w:rPr>
      </w:pPr>
      <w:r>
        <w:br w:type="column"/>
      </w:r>
      <w:r>
        <w:rPr>
          <w:rFonts w:ascii="Calibri" w:hAnsi="Calibri"/>
          <w:color w:val="171717"/>
        </w:rPr>
        <w:lastRenderedPageBreak/>
        <w:t>Ai</w:t>
      </w:r>
      <w:r>
        <w:rPr>
          <w:rFonts w:ascii="Calibri" w:hAnsi="Calibri"/>
          <w:color w:val="171717"/>
          <w:spacing w:val="-3"/>
        </w:rPr>
        <w:t xml:space="preserve"> </w:t>
      </w:r>
      <w:r>
        <w:rPr>
          <w:rFonts w:ascii="Calibri" w:hAnsi="Calibri"/>
          <w:color w:val="171717"/>
        </w:rPr>
        <w:t>genitori</w:t>
      </w:r>
      <w:r>
        <w:rPr>
          <w:rFonts w:ascii="Calibri" w:hAnsi="Calibri"/>
          <w:color w:val="171717"/>
          <w:spacing w:val="-1"/>
        </w:rPr>
        <w:t xml:space="preserve"> </w:t>
      </w:r>
      <w:r>
        <w:rPr>
          <w:rFonts w:ascii="Calibri" w:hAnsi="Calibri"/>
          <w:color w:val="171717"/>
        </w:rPr>
        <w:t>dell’alunno/a Classe</w:t>
      </w:r>
      <w:r>
        <w:rPr>
          <w:rFonts w:ascii="Calibri" w:hAnsi="Calibri"/>
          <w:color w:val="171717"/>
          <w:u w:val="single" w:color="161616"/>
        </w:rPr>
        <w:t xml:space="preserve"> </w:t>
      </w:r>
      <w:r>
        <w:rPr>
          <w:rFonts w:ascii="Calibri" w:hAnsi="Calibri"/>
          <w:color w:val="171717"/>
          <w:u w:val="single" w:color="161616"/>
        </w:rPr>
        <w:tab/>
      </w:r>
      <w:r>
        <w:rPr>
          <w:rFonts w:ascii="Calibri" w:hAnsi="Calibri"/>
          <w:color w:val="171717"/>
        </w:rPr>
        <w:t>sez.</w:t>
      </w:r>
      <w:r>
        <w:rPr>
          <w:rFonts w:ascii="Calibri" w:hAnsi="Calibri"/>
          <w:color w:val="171717"/>
          <w:spacing w:val="-3"/>
        </w:rPr>
        <w:t xml:space="preserve"> </w:t>
      </w:r>
      <w:r>
        <w:rPr>
          <w:rFonts w:ascii="Calibri" w:hAnsi="Calibri"/>
          <w:color w:val="171717"/>
          <w:u w:val="single" w:color="161616"/>
        </w:rPr>
        <w:t xml:space="preserve"> </w:t>
      </w:r>
      <w:r>
        <w:rPr>
          <w:rFonts w:ascii="Calibri" w:hAnsi="Calibri"/>
          <w:color w:val="171717"/>
          <w:u w:val="single" w:color="161616"/>
        </w:rPr>
        <w:tab/>
      </w:r>
    </w:p>
    <w:p w:rsidR="00FA152A" w:rsidRDefault="00576132">
      <w:pPr>
        <w:pStyle w:val="Corpodeltesto"/>
        <w:tabs>
          <w:tab w:val="left" w:pos="7726"/>
        </w:tabs>
        <w:spacing w:before="2"/>
        <w:ind w:right="350"/>
        <w:jc w:val="right"/>
        <w:rPr>
          <w:rFonts w:ascii="Calibri"/>
        </w:rPr>
      </w:pPr>
      <w:r>
        <w:rPr>
          <w:rFonts w:ascii="Calibri"/>
          <w:color w:val="171717"/>
        </w:rPr>
        <w:t>Recapito:</w:t>
      </w:r>
      <w:r>
        <w:rPr>
          <w:rFonts w:ascii="Calibri"/>
          <w:color w:val="171717"/>
          <w:spacing w:val="-2"/>
        </w:rPr>
        <w:t xml:space="preserve"> </w:t>
      </w:r>
      <w:r>
        <w:rPr>
          <w:rFonts w:ascii="Calibri"/>
          <w:color w:val="171717"/>
          <w:u w:val="single" w:color="161616"/>
        </w:rPr>
        <w:t xml:space="preserve"> </w:t>
      </w:r>
      <w:r>
        <w:rPr>
          <w:rFonts w:ascii="Calibri"/>
          <w:color w:val="171717"/>
          <w:u w:val="single" w:color="161616"/>
        </w:rPr>
        <w:tab/>
      </w:r>
    </w:p>
    <w:p w:rsidR="00FA152A" w:rsidRDefault="00FA152A">
      <w:pPr>
        <w:jc w:val="right"/>
        <w:rPr>
          <w:rFonts w:ascii="Calibri"/>
        </w:rPr>
        <w:sectPr w:rsidR="00FA152A">
          <w:type w:val="continuous"/>
          <w:pgSz w:w="11910" w:h="16840"/>
          <w:pgMar w:top="680" w:right="740" w:bottom="280" w:left="920" w:header="720" w:footer="720" w:gutter="0"/>
          <w:cols w:num="2" w:space="720" w:equalWidth="0">
            <w:col w:w="1440" w:space="302"/>
            <w:col w:w="8508"/>
          </w:cols>
        </w:sectPr>
      </w:pPr>
    </w:p>
    <w:p w:rsidR="00FA152A" w:rsidRDefault="00576132">
      <w:pPr>
        <w:pStyle w:val="Corpodeltesto"/>
        <w:tabs>
          <w:tab w:val="left" w:pos="2708"/>
          <w:tab w:val="left" w:pos="3590"/>
          <w:tab w:val="left" w:pos="6153"/>
          <w:tab w:val="left" w:pos="7172"/>
          <w:tab w:val="left" w:pos="9238"/>
        </w:tabs>
        <w:spacing w:before="139" w:line="276" w:lineRule="auto"/>
        <w:ind w:left="424" w:right="949"/>
        <w:rPr>
          <w:rFonts w:ascii="Calibri" w:hAnsi="Calibri"/>
        </w:rPr>
      </w:pPr>
      <w:r>
        <w:rPr>
          <w:rFonts w:ascii="Calibri" w:hAnsi="Calibri"/>
          <w:color w:val="171717"/>
        </w:rPr>
        <w:lastRenderedPageBreak/>
        <w:t xml:space="preserve">Si  segnala  alle  </w:t>
      </w:r>
      <w:proofErr w:type="spellStart"/>
      <w:r>
        <w:rPr>
          <w:rFonts w:ascii="Calibri" w:hAnsi="Calibri"/>
          <w:color w:val="171717"/>
        </w:rPr>
        <w:t>SS.LL</w:t>
      </w:r>
      <w:proofErr w:type="spellEnd"/>
      <w:r>
        <w:rPr>
          <w:rFonts w:ascii="Calibri" w:hAnsi="Calibri"/>
          <w:color w:val="171717"/>
        </w:rPr>
        <w:t>.</w:t>
      </w:r>
      <w:r>
        <w:rPr>
          <w:rFonts w:ascii="Calibri" w:hAnsi="Calibri"/>
          <w:color w:val="171717"/>
          <w:spacing w:val="-12"/>
        </w:rPr>
        <w:t xml:space="preserve"> </w:t>
      </w:r>
      <w:r>
        <w:rPr>
          <w:rFonts w:ascii="Calibri" w:hAnsi="Calibri"/>
          <w:color w:val="171717"/>
        </w:rPr>
        <w:t>che</w:t>
      </w:r>
      <w:r>
        <w:rPr>
          <w:rFonts w:ascii="Calibri" w:hAnsi="Calibri"/>
          <w:color w:val="171717"/>
          <w:spacing w:val="43"/>
        </w:rPr>
        <w:t xml:space="preserve"> </w:t>
      </w:r>
      <w:r>
        <w:rPr>
          <w:rFonts w:ascii="Calibri" w:hAnsi="Calibri"/>
          <w:color w:val="171717"/>
        </w:rPr>
        <w:t>l’alunno/a</w:t>
      </w:r>
      <w:r>
        <w:rPr>
          <w:rFonts w:ascii="Calibri" w:hAnsi="Calibri"/>
          <w:color w:val="171717"/>
          <w:u w:val="single" w:color="000000"/>
        </w:rPr>
        <w:t xml:space="preserve"> </w:t>
      </w:r>
      <w:r>
        <w:rPr>
          <w:rFonts w:ascii="Calibri" w:hAnsi="Calibri"/>
          <w:color w:val="171717"/>
          <w:u w:val="single" w:color="000000"/>
        </w:rPr>
        <w:tab/>
      </w:r>
      <w:r>
        <w:rPr>
          <w:rFonts w:ascii="Calibri" w:hAnsi="Calibri"/>
          <w:color w:val="171717"/>
          <w:u w:val="single" w:color="000000"/>
        </w:rPr>
        <w:tab/>
      </w:r>
      <w:r>
        <w:rPr>
          <w:rFonts w:ascii="Calibri" w:hAnsi="Calibri"/>
          <w:color w:val="171717"/>
          <w:u w:val="single" w:color="000000"/>
        </w:rPr>
        <w:tab/>
      </w:r>
      <w:r>
        <w:rPr>
          <w:rFonts w:ascii="Calibri" w:hAnsi="Calibri"/>
          <w:color w:val="171717"/>
          <w:spacing w:val="-17"/>
        </w:rPr>
        <w:t xml:space="preserve">. </w:t>
      </w:r>
      <w:r>
        <w:rPr>
          <w:rFonts w:ascii="Calibri" w:hAnsi="Calibri"/>
          <w:color w:val="171717"/>
        </w:rPr>
        <w:t>iscritto</w:t>
      </w:r>
      <w:r>
        <w:rPr>
          <w:rFonts w:ascii="Calibri" w:hAnsi="Calibri"/>
          <w:color w:val="171717"/>
          <w:spacing w:val="26"/>
        </w:rPr>
        <w:t xml:space="preserve"> </w:t>
      </w:r>
      <w:r>
        <w:rPr>
          <w:rFonts w:ascii="Calibri" w:hAnsi="Calibri"/>
          <w:color w:val="171717"/>
        </w:rPr>
        <w:t>nella</w:t>
      </w:r>
      <w:r>
        <w:rPr>
          <w:rFonts w:ascii="Calibri" w:hAnsi="Calibri"/>
          <w:color w:val="171717"/>
          <w:spacing w:val="41"/>
        </w:rPr>
        <w:t xml:space="preserve"> </w:t>
      </w:r>
      <w:r>
        <w:rPr>
          <w:rFonts w:ascii="Calibri" w:hAnsi="Calibri"/>
          <w:color w:val="171717"/>
        </w:rPr>
        <w:t>Classe</w:t>
      </w:r>
      <w:r>
        <w:rPr>
          <w:rFonts w:ascii="Calibri" w:hAnsi="Calibri"/>
          <w:color w:val="171717"/>
          <w:u w:val="thick" w:color="161616"/>
        </w:rPr>
        <w:t xml:space="preserve"> </w:t>
      </w:r>
      <w:r>
        <w:rPr>
          <w:rFonts w:ascii="Calibri" w:hAnsi="Calibri"/>
          <w:color w:val="171717"/>
          <w:u w:val="thick" w:color="161616"/>
        </w:rPr>
        <w:tab/>
      </w:r>
      <w:r>
        <w:rPr>
          <w:rFonts w:ascii="Calibri" w:hAnsi="Calibri"/>
          <w:b/>
          <w:color w:val="171717"/>
        </w:rPr>
        <w:t>sez.</w:t>
      </w:r>
      <w:r>
        <w:rPr>
          <w:rFonts w:ascii="Calibri" w:hAnsi="Calibri"/>
          <w:b/>
          <w:color w:val="171717"/>
          <w:u w:val="thick" w:color="161616"/>
        </w:rPr>
        <w:t xml:space="preserve"> </w:t>
      </w:r>
      <w:r>
        <w:rPr>
          <w:rFonts w:ascii="Calibri" w:hAnsi="Calibri"/>
          <w:b/>
          <w:color w:val="171717"/>
          <w:u w:val="thick" w:color="161616"/>
        </w:rPr>
        <w:tab/>
      </w:r>
      <w:r>
        <w:rPr>
          <w:rFonts w:ascii="Calibri" w:hAnsi="Calibri"/>
          <w:color w:val="171717"/>
        </w:rPr>
        <w:t>nell’anno</w:t>
      </w:r>
      <w:r>
        <w:rPr>
          <w:rFonts w:ascii="Calibri" w:hAnsi="Calibri"/>
          <w:color w:val="171717"/>
          <w:spacing w:val="-5"/>
        </w:rPr>
        <w:t xml:space="preserve"> </w:t>
      </w:r>
      <w:r>
        <w:rPr>
          <w:rFonts w:ascii="Calibri" w:hAnsi="Calibri"/>
          <w:color w:val="171717"/>
        </w:rPr>
        <w:t>scolastico</w:t>
      </w:r>
      <w:r>
        <w:rPr>
          <w:rFonts w:ascii="Calibri" w:hAnsi="Calibri"/>
          <w:color w:val="171717"/>
          <w:u w:val="thick" w:color="161616"/>
        </w:rPr>
        <w:t xml:space="preserve"> </w:t>
      </w:r>
      <w:r>
        <w:rPr>
          <w:rFonts w:ascii="Calibri" w:hAnsi="Calibri"/>
          <w:color w:val="171717"/>
          <w:u w:val="thick" w:color="161616"/>
        </w:rPr>
        <w:tab/>
      </w:r>
      <w:r>
        <w:rPr>
          <w:rFonts w:ascii="Calibri" w:hAnsi="Calibri"/>
          <w:b/>
          <w:color w:val="171717"/>
        </w:rPr>
        <w:t>/</w:t>
      </w:r>
      <w:r>
        <w:rPr>
          <w:rFonts w:ascii="Calibri" w:hAnsi="Calibri"/>
          <w:b/>
          <w:color w:val="171717"/>
          <w:u w:val="thick" w:color="161616"/>
        </w:rPr>
        <w:t xml:space="preserve"> </w:t>
      </w:r>
      <w:r>
        <w:rPr>
          <w:rFonts w:ascii="Calibri" w:hAnsi="Calibri"/>
          <w:b/>
          <w:color w:val="171717"/>
          <w:u w:val="thick" w:color="161616"/>
        </w:rPr>
        <w:tab/>
      </w:r>
      <w:r>
        <w:rPr>
          <w:rFonts w:ascii="Calibri" w:hAnsi="Calibri"/>
          <w:color w:val="171717"/>
        </w:rPr>
        <w:t>ha effettuato alla data odierna:</w:t>
      </w:r>
    </w:p>
    <w:p w:rsidR="00FA152A" w:rsidRDefault="00FA152A">
      <w:pPr>
        <w:pStyle w:val="Corpodeltesto"/>
        <w:rPr>
          <w:rFonts w:ascii="Calibri"/>
          <w:sz w:val="20"/>
        </w:rPr>
      </w:pPr>
    </w:p>
    <w:p w:rsidR="00FA152A" w:rsidRDefault="00FA152A">
      <w:pPr>
        <w:pStyle w:val="Corpodeltesto"/>
        <w:spacing w:before="8"/>
        <w:rPr>
          <w:rFonts w:ascii="Calibri"/>
          <w:sz w:val="13"/>
        </w:rPr>
      </w:pPr>
    </w:p>
    <w:tbl>
      <w:tblPr>
        <w:tblStyle w:val="TableNormal"/>
        <w:tblW w:w="0" w:type="auto"/>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1"/>
        <w:gridCol w:w="823"/>
        <w:gridCol w:w="8515"/>
      </w:tblGrid>
      <w:tr w:rsidR="00FA152A">
        <w:trPr>
          <w:trHeight w:val="642"/>
        </w:trPr>
        <w:tc>
          <w:tcPr>
            <w:tcW w:w="411" w:type="dxa"/>
            <w:tcBorders>
              <w:bottom w:val="single" w:sz="4" w:space="0" w:color="000000"/>
            </w:tcBorders>
          </w:tcPr>
          <w:p w:rsidR="00FA152A" w:rsidRDefault="00576132">
            <w:pPr>
              <w:pStyle w:val="TableParagraph"/>
              <w:spacing w:before="51"/>
              <w:ind w:left="57"/>
              <w:rPr>
                <w:rFonts w:ascii="Calibri" w:hAnsi="Calibri"/>
                <w:b/>
              </w:rPr>
            </w:pPr>
            <w:proofErr w:type="spellStart"/>
            <w:r>
              <w:rPr>
                <w:rFonts w:ascii="Calibri" w:hAnsi="Calibri"/>
                <w:b/>
                <w:color w:val="171717"/>
              </w:rPr>
              <w:t>n°</w:t>
            </w:r>
            <w:proofErr w:type="spellEnd"/>
          </w:p>
        </w:tc>
        <w:tc>
          <w:tcPr>
            <w:tcW w:w="823" w:type="dxa"/>
            <w:tcBorders>
              <w:bottom w:val="single" w:sz="4" w:space="0" w:color="000000"/>
            </w:tcBorders>
          </w:tcPr>
          <w:p w:rsidR="00FA152A" w:rsidRDefault="00FA152A">
            <w:pPr>
              <w:pStyle w:val="TableParagraph"/>
              <w:rPr>
                <w:rFonts w:ascii="Times New Roman"/>
                <w:sz w:val="18"/>
              </w:rPr>
            </w:pPr>
          </w:p>
        </w:tc>
        <w:tc>
          <w:tcPr>
            <w:tcW w:w="8515" w:type="dxa"/>
          </w:tcPr>
          <w:p w:rsidR="00FA152A" w:rsidRDefault="00576132">
            <w:pPr>
              <w:pStyle w:val="TableParagraph"/>
              <w:spacing w:before="51"/>
              <w:ind w:left="146"/>
              <w:rPr>
                <w:rFonts w:ascii="Calibri" w:hAnsi="Calibri"/>
                <w:i/>
              </w:rPr>
            </w:pPr>
            <w:r>
              <w:rPr>
                <w:rFonts w:ascii="Calibri" w:hAnsi="Calibri"/>
                <w:b/>
                <w:color w:val="171717"/>
              </w:rPr>
              <w:t xml:space="preserve">ritardi ingiustificati </w:t>
            </w:r>
            <w:r>
              <w:rPr>
                <w:rFonts w:ascii="Calibri" w:hAnsi="Calibri"/>
                <w:color w:val="171717"/>
              </w:rPr>
              <w:t>(</w:t>
            </w:r>
            <w:r>
              <w:rPr>
                <w:rFonts w:ascii="Calibri" w:hAnsi="Calibri"/>
                <w:i/>
                <w:color w:val="171717"/>
              </w:rPr>
              <w:t>per ritardo si intende l’entrata in classe dopo le ore 8:00 ed entro le ore 8:15)</w:t>
            </w:r>
          </w:p>
        </w:tc>
      </w:tr>
      <w:tr w:rsidR="00FA152A">
        <w:trPr>
          <w:trHeight w:val="914"/>
        </w:trPr>
        <w:tc>
          <w:tcPr>
            <w:tcW w:w="411" w:type="dxa"/>
            <w:tcBorders>
              <w:top w:val="single" w:sz="4" w:space="0" w:color="000000"/>
              <w:left w:val="single" w:sz="4" w:space="0" w:color="000000"/>
              <w:bottom w:val="single" w:sz="4" w:space="0" w:color="000000"/>
            </w:tcBorders>
          </w:tcPr>
          <w:p w:rsidR="00FA152A" w:rsidRDefault="00576132">
            <w:pPr>
              <w:pStyle w:val="TableParagraph"/>
              <w:spacing w:before="56"/>
              <w:ind w:left="55"/>
              <w:rPr>
                <w:rFonts w:ascii="Calibri" w:hAnsi="Calibri"/>
                <w:b/>
              </w:rPr>
            </w:pPr>
            <w:proofErr w:type="spellStart"/>
            <w:r>
              <w:rPr>
                <w:rFonts w:ascii="Calibri" w:hAnsi="Calibri"/>
                <w:b/>
                <w:color w:val="171717"/>
              </w:rPr>
              <w:t>n°</w:t>
            </w:r>
            <w:proofErr w:type="spellEnd"/>
          </w:p>
        </w:tc>
        <w:tc>
          <w:tcPr>
            <w:tcW w:w="823" w:type="dxa"/>
            <w:tcBorders>
              <w:top w:val="single" w:sz="4" w:space="0" w:color="000000"/>
              <w:bottom w:val="single" w:sz="4" w:space="0" w:color="000000"/>
              <w:right w:val="single" w:sz="4" w:space="0" w:color="000000"/>
            </w:tcBorders>
          </w:tcPr>
          <w:p w:rsidR="00FA152A" w:rsidRDefault="00FA152A">
            <w:pPr>
              <w:pStyle w:val="TableParagraph"/>
              <w:rPr>
                <w:rFonts w:ascii="Times New Roman"/>
                <w:sz w:val="18"/>
              </w:rPr>
            </w:pPr>
          </w:p>
        </w:tc>
        <w:tc>
          <w:tcPr>
            <w:tcW w:w="8515" w:type="dxa"/>
            <w:tcBorders>
              <w:left w:val="single" w:sz="4" w:space="0" w:color="000000"/>
            </w:tcBorders>
          </w:tcPr>
          <w:p w:rsidR="00FA152A" w:rsidRDefault="00576132">
            <w:pPr>
              <w:pStyle w:val="TableParagraph"/>
              <w:spacing w:before="56"/>
              <w:ind w:left="143" w:right="38"/>
              <w:jc w:val="both"/>
              <w:rPr>
                <w:rFonts w:ascii="Calibri" w:hAnsi="Calibri"/>
                <w:i/>
              </w:rPr>
            </w:pPr>
            <w:r>
              <w:rPr>
                <w:rFonts w:ascii="Calibri" w:hAnsi="Calibri"/>
                <w:b/>
                <w:color w:val="171717"/>
              </w:rPr>
              <w:t xml:space="preserve">entrate posticipate </w:t>
            </w:r>
            <w:r>
              <w:rPr>
                <w:rFonts w:ascii="Calibri" w:hAnsi="Calibri"/>
                <w:color w:val="171717"/>
              </w:rPr>
              <w:t>(p</w:t>
            </w:r>
            <w:r>
              <w:rPr>
                <w:rFonts w:ascii="Calibri" w:hAnsi="Calibri"/>
                <w:i/>
                <w:color w:val="171717"/>
              </w:rPr>
              <w:t>er  entrata  posticipata  si  intende  l’entrata  dopo  le  8.15  ma  entro le 9:00. Le entrate dopo le 9:00 sono da ritenersi eccezionali e devono essere adeguatamente giustificate)</w:t>
            </w:r>
          </w:p>
        </w:tc>
      </w:tr>
      <w:tr w:rsidR="00FA152A">
        <w:trPr>
          <w:trHeight w:val="395"/>
        </w:trPr>
        <w:tc>
          <w:tcPr>
            <w:tcW w:w="411" w:type="dxa"/>
            <w:tcBorders>
              <w:top w:val="single" w:sz="4" w:space="0" w:color="000000"/>
            </w:tcBorders>
          </w:tcPr>
          <w:p w:rsidR="00FA152A" w:rsidRDefault="00576132">
            <w:pPr>
              <w:pStyle w:val="TableParagraph"/>
              <w:spacing w:before="58"/>
              <w:ind w:left="57"/>
              <w:rPr>
                <w:rFonts w:ascii="Calibri" w:hAnsi="Calibri"/>
                <w:b/>
              </w:rPr>
            </w:pPr>
            <w:proofErr w:type="spellStart"/>
            <w:r>
              <w:rPr>
                <w:rFonts w:ascii="Calibri" w:hAnsi="Calibri"/>
                <w:b/>
                <w:color w:val="171717"/>
              </w:rPr>
              <w:t>n°</w:t>
            </w:r>
            <w:proofErr w:type="spellEnd"/>
          </w:p>
        </w:tc>
        <w:tc>
          <w:tcPr>
            <w:tcW w:w="823" w:type="dxa"/>
            <w:tcBorders>
              <w:top w:val="single" w:sz="4" w:space="0" w:color="000000"/>
            </w:tcBorders>
          </w:tcPr>
          <w:p w:rsidR="00FA152A" w:rsidRDefault="00FA152A">
            <w:pPr>
              <w:pStyle w:val="TableParagraph"/>
              <w:rPr>
                <w:rFonts w:ascii="Times New Roman"/>
                <w:sz w:val="18"/>
              </w:rPr>
            </w:pPr>
          </w:p>
        </w:tc>
        <w:tc>
          <w:tcPr>
            <w:tcW w:w="8515" w:type="dxa"/>
          </w:tcPr>
          <w:p w:rsidR="00FA152A" w:rsidRDefault="00576132">
            <w:pPr>
              <w:pStyle w:val="TableParagraph"/>
              <w:spacing w:before="58"/>
              <w:ind w:left="146"/>
              <w:rPr>
                <w:rFonts w:ascii="Calibri"/>
                <w:b/>
              </w:rPr>
            </w:pPr>
            <w:r>
              <w:rPr>
                <w:rFonts w:ascii="Calibri"/>
                <w:b/>
                <w:color w:val="171717"/>
              </w:rPr>
              <w:t>assenze ingiustificate</w:t>
            </w:r>
          </w:p>
        </w:tc>
      </w:tr>
    </w:tbl>
    <w:p w:rsidR="00FA152A" w:rsidRDefault="00FA152A">
      <w:pPr>
        <w:pStyle w:val="Corpodeltesto"/>
        <w:spacing w:before="8"/>
        <w:rPr>
          <w:rFonts w:ascii="Calibri"/>
          <w:sz w:val="9"/>
        </w:rPr>
      </w:pPr>
    </w:p>
    <w:p w:rsidR="00FA152A" w:rsidRDefault="00576132">
      <w:pPr>
        <w:spacing w:before="56" w:line="276" w:lineRule="auto"/>
        <w:ind w:left="424" w:right="410"/>
        <w:rPr>
          <w:rFonts w:ascii="Calibri" w:hAnsi="Calibri"/>
          <w:i/>
        </w:rPr>
      </w:pPr>
      <w:r>
        <w:rPr>
          <w:rFonts w:ascii="Calibri" w:hAnsi="Calibri"/>
          <w:i/>
          <w:color w:val="171717"/>
        </w:rPr>
        <w:t>Per maggiori dettagli si fa riferimento al Regolamento d’Istituto (Assenze e ritardi) pubblicato sul sito della</w:t>
      </w:r>
      <w:r>
        <w:rPr>
          <w:rFonts w:ascii="Calibri" w:hAnsi="Calibri"/>
          <w:i/>
          <w:color w:val="171717"/>
          <w:spacing w:val="-2"/>
        </w:rPr>
        <w:t xml:space="preserve"> </w:t>
      </w:r>
      <w:r>
        <w:rPr>
          <w:rFonts w:ascii="Calibri" w:hAnsi="Calibri"/>
          <w:i/>
          <w:color w:val="171717"/>
        </w:rPr>
        <w:t>scuola.</w:t>
      </w:r>
    </w:p>
    <w:p w:rsidR="00FA152A" w:rsidRDefault="00576132">
      <w:pPr>
        <w:pStyle w:val="Heading1"/>
        <w:spacing w:before="86"/>
      </w:pPr>
      <w:r>
        <w:rPr>
          <w:color w:val="171717"/>
        </w:rPr>
        <w:t>Situazione dell’allievo:</w:t>
      </w:r>
    </w:p>
    <w:p w:rsidR="00FA152A" w:rsidRDefault="00576132">
      <w:pPr>
        <w:pStyle w:val="Paragrafoelenco"/>
        <w:numPr>
          <w:ilvl w:val="0"/>
          <w:numId w:val="1"/>
        </w:numPr>
        <w:tabs>
          <w:tab w:val="left" w:pos="934"/>
        </w:tabs>
        <w:spacing w:before="125"/>
        <w:ind w:hanging="438"/>
      </w:pPr>
      <w:r>
        <w:t>Risulta iscritto, ma non si è mai presentato</w:t>
      </w:r>
      <w:r>
        <w:rPr>
          <w:spacing w:val="-19"/>
        </w:rPr>
        <w:t xml:space="preserve"> </w:t>
      </w:r>
      <w:r>
        <w:t>(</w:t>
      </w:r>
      <w:r>
        <w:rPr>
          <w:b/>
        </w:rPr>
        <w:t>evasione</w:t>
      </w:r>
      <w:r>
        <w:t>);</w:t>
      </w:r>
    </w:p>
    <w:p w:rsidR="00FA152A" w:rsidRDefault="00576132">
      <w:pPr>
        <w:pStyle w:val="Paragrafoelenco"/>
        <w:numPr>
          <w:ilvl w:val="0"/>
          <w:numId w:val="1"/>
        </w:numPr>
        <w:tabs>
          <w:tab w:val="left" w:pos="934"/>
        </w:tabs>
        <w:spacing w:before="34"/>
        <w:ind w:hanging="438"/>
      </w:pPr>
      <w:r>
        <w:t>Risulta assente da più di 15 giorni senza una motivazione accertata</w:t>
      </w:r>
      <w:r>
        <w:rPr>
          <w:spacing w:val="-26"/>
        </w:rPr>
        <w:t xml:space="preserve"> </w:t>
      </w:r>
      <w:r>
        <w:t>(</w:t>
      </w:r>
      <w:r>
        <w:rPr>
          <w:b/>
        </w:rPr>
        <w:t>elusione</w:t>
      </w:r>
      <w:r>
        <w:t>);</w:t>
      </w:r>
    </w:p>
    <w:p w:rsidR="00FA152A" w:rsidRDefault="00576132">
      <w:pPr>
        <w:pStyle w:val="Paragrafoelenco"/>
        <w:numPr>
          <w:ilvl w:val="0"/>
          <w:numId w:val="1"/>
        </w:numPr>
        <w:tabs>
          <w:tab w:val="left" w:pos="934"/>
        </w:tabs>
        <w:spacing w:before="35"/>
        <w:ind w:hanging="438"/>
      </w:pPr>
      <w:r>
        <w:t>Frequenta in modo discontinuo (</w:t>
      </w:r>
      <w:r>
        <w:rPr>
          <w:b/>
        </w:rPr>
        <w:t>frequenza</w:t>
      </w:r>
      <w:r>
        <w:rPr>
          <w:b/>
          <w:spacing w:val="-8"/>
        </w:rPr>
        <w:t xml:space="preserve"> </w:t>
      </w:r>
      <w:r>
        <w:rPr>
          <w:b/>
        </w:rPr>
        <w:t>irregolare</w:t>
      </w:r>
      <w:r>
        <w:t>);</w:t>
      </w:r>
    </w:p>
    <w:p w:rsidR="00FA152A" w:rsidRDefault="00576132">
      <w:pPr>
        <w:pStyle w:val="Paragrafoelenco"/>
        <w:numPr>
          <w:ilvl w:val="0"/>
          <w:numId w:val="1"/>
        </w:numPr>
        <w:tabs>
          <w:tab w:val="left" w:pos="934"/>
        </w:tabs>
        <w:spacing w:before="32"/>
        <w:ind w:hanging="438"/>
      </w:pPr>
      <w:r>
        <w:t>Esprime l’intenzione di</w:t>
      </w:r>
      <w:r>
        <w:rPr>
          <w:spacing w:val="-3"/>
        </w:rPr>
        <w:t xml:space="preserve"> </w:t>
      </w:r>
      <w:r>
        <w:t>ritirarsi.</w:t>
      </w:r>
    </w:p>
    <w:p w:rsidR="00FA152A" w:rsidRDefault="00576132">
      <w:pPr>
        <w:pStyle w:val="Heading1"/>
        <w:spacing w:before="270"/>
      </w:pPr>
      <w:r>
        <w:rPr>
          <w:color w:val="171717"/>
        </w:rPr>
        <w:t>Interventi effettuati dal coordinatore/docente:</w:t>
      </w:r>
    </w:p>
    <w:p w:rsidR="00FA152A" w:rsidRDefault="00576132">
      <w:pPr>
        <w:pStyle w:val="Paragrafoelenco"/>
        <w:numPr>
          <w:ilvl w:val="0"/>
          <w:numId w:val="1"/>
        </w:numPr>
        <w:tabs>
          <w:tab w:val="left" w:pos="934"/>
          <w:tab w:val="left" w:pos="3813"/>
          <w:tab w:val="left" w:pos="6271"/>
        </w:tabs>
        <w:spacing w:before="0"/>
        <w:ind w:hanging="438"/>
      </w:pPr>
      <w:r>
        <w:t>Ultimo contatto</w:t>
      </w:r>
      <w:r>
        <w:rPr>
          <w:spacing w:val="48"/>
        </w:rPr>
        <w:t xml:space="preserve"> </w:t>
      </w:r>
      <w:r>
        <w:t>telefonico:</w:t>
      </w:r>
      <w:r>
        <w:tab/>
        <w:t>data</w:t>
      </w:r>
      <w:r>
        <w:rPr>
          <w:spacing w:val="-9"/>
        </w:rPr>
        <w:t xml:space="preserve"> </w:t>
      </w:r>
      <w:r>
        <w:rPr>
          <w:u w:val="single"/>
        </w:rPr>
        <w:t xml:space="preserve"> </w:t>
      </w:r>
      <w:r>
        <w:rPr>
          <w:u w:val="single"/>
        </w:rPr>
        <w:tab/>
      </w:r>
    </w:p>
    <w:p w:rsidR="00FA152A" w:rsidRDefault="00576132">
      <w:pPr>
        <w:pStyle w:val="Paragrafoelenco"/>
        <w:numPr>
          <w:ilvl w:val="0"/>
          <w:numId w:val="1"/>
        </w:numPr>
        <w:tabs>
          <w:tab w:val="left" w:pos="934"/>
          <w:tab w:val="left" w:pos="3813"/>
          <w:tab w:val="left" w:pos="6271"/>
        </w:tabs>
        <w:spacing w:before="1"/>
        <w:ind w:hanging="438"/>
      </w:pPr>
      <w:r>
        <w:t>Colloquio con</w:t>
      </w:r>
      <w:r>
        <w:rPr>
          <w:spacing w:val="-2"/>
        </w:rPr>
        <w:t xml:space="preserve"> </w:t>
      </w:r>
      <w:r>
        <w:t>la</w:t>
      </w:r>
      <w:r>
        <w:rPr>
          <w:spacing w:val="-1"/>
        </w:rPr>
        <w:t xml:space="preserve"> </w:t>
      </w:r>
      <w:r>
        <w:t>famiglia:</w:t>
      </w:r>
      <w:r>
        <w:tab/>
        <w:t>data</w:t>
      </w:r>
      <w:r>
        <w:rPr>
          <w:spacing w:val="-9"/>
        </w:rPr>
        <w:t xml:space="preserve"> </w:t>
      </w:r>
      <w:r>
        <w:rPr>
          <w:u w:val="single"/>
        </w:rPr>
        <w:t xml:space="preserve"> </w:t>
      </w:r>
      <w:r>
        <w:rPr>
          <w:u w:val="single"/>
        </w:rPr>
        <w:tab/>
      </w:r>
    </w:p>
    <w:p w:rsidR="00FA152A" w:rsidRDefault="00FA152A">
      <w:pPr>
        <w:pStyle w:val="Corpodeltesto"/>
        <w:rPr>
          <w:rFonts w:ascii="Calibri"/>
          <w:sz w:val="20"/>
        </w:rPr>
      </w:pPr>
    </w:p>
    <w:p w:rsidR="00FA152A" w:rsidRDefault="00FA152A">
      <w:pPr>
        <w:pStyle w:val="Corpodeltesto"/>
        <w:spacing w:before="6"/>
        <w:rPr>
          <w:rFonts w:ascii="Calibri"/>
          <w:sz w:val="19"/>
        </w:rPr>
      </w:pPr>
    </w:p>
    <w:p w:rsidR="00FA152A" w:rsidRDefault="00576132">
      <w:pPr>
        <w:pStyle w:val="Corpodeltesto"/>
        <w:spacing w:before="56" w:after="18" w:line="242" w:lineRule="auto"/>
        <w:ind w:left="212" w:right="1259"/>
        <w:rPr>
          <w:rFonts w:ascii="Calibri" w:hAnsi="Calibri"/>
        </w:rPr>
      </w:pPr>
      <w:r>
        <w:rPr>
          <w:rFonts w:ascii="Calibri" w:hAnsi="Calibri"/>
        </w:rPr>
        <w:t xml:space="preserve">IL PRESENTE MODULO DEVE ESSERE RESTITUITO DALLA FAMIGLIA AL COORDINATORE </w:t>
      </w:r>
      <w:proofErr w:type="spellStart"/>
      <w:r>
        <w:rPr>
          <w:rFonts w:ascii="Calibri" w:hAnsi="Calibri"/>
        </w:rPr>
        <w:t>DI</w:t>
      </w:r>
      <w:proofErr w:type="spellEnd"/>
      <w:r>
        <w:rPr>
          <w:rFonts w:ascii="Calibri" w:hAnsi="Calibri"/>
        </w:rPr>
        <w:t xml:space="preserve"> CLASSE E CONSEGNATO ALL’UFFICIO ALUNNI DELLA SEGRETERIA SCOLASTICA.</w:t>
      </w:r>
    </w:p>
    <w:p w:rsidR="00FA152A" w:rsidRDefault="00F87F8D">
      <w:pPr>
        <w:pStyle w:val="Corpodeltesto"/>
        <w:spacing w:line="20" w:lineRule="exact"/>
        <w:ind w:left="184"/>
        <w:rPr>
          <w:rFonts w:ascii="Calibri"/>
          <w:sz w:val="2"/>
        </w:rPr>
      </w:pPr>
      <w:r>
        <w:rPr>
          <w:rFonts w:ascii="Calibri"/>
          <w:sz w:val="2"/>
        </w:rPr>
      </w:r>
      <w:r>
        <w:rPr>
          <w:rFonts w:ascii="Calibri"/>
          <w:sz w:val="2"/>
        </w:rPr>
        <w:pict>
          <v:group id="_x0000_s1029" style="width:484.9pt;height:.5pt;mso-position-horizontal-relative:char;mso-position-vertical-relative:line" coordsize="9698,10">
            <v:rect id="_x0000_s1030" style="position:absolute;width:9698;height:10" fillcolor="black" stroked="f"/>
            <w10:wrap type="none"/>
            <w10:anchorlock/>
          </v:group>
        </w:pict>
      </w:r>
    </w:p>
    <w:p w:rsidR="00FA152A" w:rsidRDefault="00FA152A">
      <w:pPr>
        <w:pStyle w:val="Corpodeltesto"/>
        <w:rPr>
          <w:rFonts w:ascii="Calibri"/>
          <w:sz w:val="6"/>
        </w:rPr>
      </w:pPr>
    </w:p>
    <w:p w:rsidR="00FA152A" w:rsidRDefault="00576132">
      <w:pPr>
        <w:spacing w:before="69" w:line="276" w:lineRule="auto"/>
        <w:ind w:left="436" w:right="390"/>
        <w:jc w:val="both"/>
        <w:rPr>
          <w:rFonts w:ascii="Calibri" w:hAnsi="Calibri"/>
          <w:i/>
          <w:sz w:val="16"/>
        </w:rPr>
      </w:pPr>
      <w:r>
        <w:rPr>
          <w:rFonts w:ascii="Calibri" w:hAnsi="Calibri"/>
          <w:i/>
          <w:color w:val="171717"/>
          <w:sz w:val="16"/>
        </w:rPr>
        <w:t>Si ricorda che, in base all’art. 14, comma 7 del DPR 22 giugno 2009, n. 122: “7. “</w:t>
      </w:r>
      <w:r>
        <w:rPr>
          <w:rFonts w:ascii="Calibri" w:hAnsi="Calibri"/>
          <w:i/>
          <w:sz w:val="16"/>
        </w:rPr>
        <w:t>ai fini della validità dell'anno scolastico, compreso quello relativo all'ultimo anno di corso, per procedere alla valutazione finale di ciascuno studente, e' richiesta la frequenza di almeno tre quarti dell'orario annuale personalizzato. Le istituzioni scolastiche possono stabilire, per casi eccezionali, analogamente a quanto previsto per il primo ciclo, motivate e straordinarie deroghe al suddetto limite. Tale deroga e' prevista per assenze documentate e continuative, a condizione, comunque, che tali assenze non pregiudichino, a giudizio del consiglio di classe, la possibilità di procedere alla valutazione degli alunni interessati. Il mancato conseguimento del limite minimo di frequenza, comprensivo delle deroghe riconosciute, comporta l'esclusione dallo scrutinio finale e la non ammissione alla classe successiva o all'esame finale di</w:t>
      </w:r>
      <w:r>
        <w:rPr>
          <w:rFonts w:ascii="Calibri" w:hAnsi="Calibri"/>
          <w:i/>
          <w:spacing w:val="-7"/>
          <w:sz w:val="16"/>
        </w:rPr>
        <w:t xml:space="preserve"> </w:t>
      </w:r>
      <w:r>
        <w:rPr>
          <w:rFonts w:ascii="Calibri" w:hAnsi="Calibri"/>
          <w:i/>
          <w:sz w:val="16"/>
        </w:rPr>
        <w:t>ciclo.”</w:t>
      </w:r>
    </w:p>
    <w:p w:rsidR="00FA152A" w:rsidRDefault="00576132">
      <w:pPr>
        <w:pStyle w:val="Heading1"/>
        <w:spacing w:before="5"/>
        <w:ind w:left="6382"/>
      </w:pPr>
      <w:r>
        <w:rPr>
          <w:color w:val="171717"/>
        </w:rPr>
        <w:t>Il coordinatore di classe</w:t>
      </w:r>
    </w:p>
    <w:p w:rsidR="00FA152A" w:rsidRDefault="00FA152A">
      <w:pPr>
        <w:pStyle w:val="Corpodeltesto"/>
        <w:spacing w:before="8"/>
        <w:rPr>
          <w:rFonts w:ascii="Calibri"/>
          <w:b/>
          <w:sz w:val="29"/>
        </w:rPr>
      </w:pPr>
    </w:p>
    <w:p w:rsidR="00FA152A" w:rsidRDefault="00576132">
      <w:pPr>
        <w:spacing w:before="1"/>
        <w:ind w:left="5753"/>
        <w:rPr>
          <w:rFonts w:ascii="Calibri"/>
          <w:b/>
        </w:rPr>
      </w:pPr>
      <w:r>
        <w:rPr>
          <w:rFonts w:ascii="Calibri"/>
          <w:b/>
        </w:rPr>
        <w:t>- - - - - - - - - - -- - - - - - - - - - - -- - - - - - - - - - - -</w:t>
      </w:r>
    </w:p>
    <w:p w:rsidR="00FA152A" w:rsidRDefault="00FA152A">
      <w:pPr>
        <w:rPr>
          <w:rFonts w:ascii="Calibri"/>
        </w:rPr>
        <w:sectPr w:rsidR="00FA152A">
          <w:type w:val="continuous"/>
          <w:pgSz w:w="11910" w:h="16840"/>
          <w:pgMar w:top="680" w:right="740" w:bottom="280" w:left="920" w:header="720" w:footer="720" w:gutter="0"/>
          <w:cols w:space="720"/>
        </w:sectPr>
      </w:pPr>
    </w:p>
    <w:p w:rsidR="00576132" w:rsidRDefault="00576132"/>
    <w:sectPr w:rsidR="00576132" w:rsidSect="00FA152A">
      <w:pgSz w:w="11910" w:h="16840"/>
      <w:pgMar w:top="640" w:right="74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1102"/>
    <w:multiLevelType w:val="hybridMultilevel"/>
    <w:tmpl w:val="3D80BAB0"/>
    <w:lvl w:ilvl="0" w:tplc="6BBEC756">
      <w:numFmt w:val="bullet"/>
      <w:lvlText w:val=""/>
      <w:lvlJc w:val="left"/>
      <w:pPr>
        <w:ind w:left="933" w:hanging="360"/>
      </w:pPr>
      <w:rPr>
        <w:rFonts w:ascii="Symbol" w:eastAsia="Symbol" w:hAnsi="Symbol" w:cs="Symbol" w:hint="default"/>
        <w:w w:val="100"/>
        <w:sz w:val="22"/>
        <w:szCs w:val="22"/>
        <w:lang w:val="it-IT" w:eastAsia="en-US" w:bidi="ar-SA"/>
      </w:rPr>
    </w:lvl>
    <w:lvl w:ilvl="1" w:tplc="CBF034B0">
      <w:numFmt w:val="bullet"/>
      <w:lvlText w:val="•"/>
      <w:lvlJc w:val="left"/>
      <w:pPr>
        <w:ind w:left="1870" w:hanging="360"/>
      </w:pPr>
      <w:rPr>
        <w:rFonts w:hint="default"/>
        <w:lang w:val="it-IT" w:eastAsia="en-US" w:bidi="ar-SA"/>
      </w:rPr>
    </w:lvl>
    <w:lvl w:ilvl="2" w:tplc="A32E8C66">
      <w:numFmt w:val="bullet"/>
      <w:lvlText w:val="•"/>
      <w:lvlJc w:val="left"/>
      <w:pPr>
        <w:ind w:left="2801" w:hanging="360"/>
      </w:pPr>
      <w:rPr>
        <w:rFonts w:hint="default"/>
        <w:lang w:val="it-IT" w:eastAsia="en-US" w:bidi="ar-SA"/>
      </w:rPr>
    </w:lvl>
    <w:lvl w:ilvl="3" w:tplc="B77C8CE0">
      <w:numFmt w:val="bullet"/>
      <w:lvlText w:val="•"/>
      <w:lvlJc w:val="left"/>
      <w:pPr>
        <w:ind w:left="3731" w:hanging="360"/>
      </w:pPr>
      <w:rPr>
        <w:rFonts w:hint="default"/>
        <w:lang w:val="it-IT" w:eastAsia="en-US" w:bidi="ar-SA"/>
      </w:rPr>
    </w:lvl>
    <w:lvl w:ilvl="4" w:tplc="ED0CAD00">
      <w:numFmt w:val="bullet"/>
      <w:lvlText w:val="•"/>
      <w:lvlJc w:val="left"/>
      <w:pPr>
        <w:ind w:left="4662" w:hanging="360"/>
      </w:pPr>
      <w:rPr>
        <w:rFonts w:hint="default"/>
        <w:lang w:val="it-IT" w:eastAsia="en-US" w:bidi="ar-SA"/>
      </w:rPr>
    </w:lvl>
    <w:lvl w:ilvl="5" w:tplc="66A09A7E">
      <w:numFmt w:val="bullet"/>
      <w:lvlText w:val="•"/>
      <w:lvlJc w:val="left"/>
      <w:pPr>
        <w:ind w:left="5593" w:hanging="360"/>
      </w:pPr>
      <w:rPr>
        <w:rFonts w:hint="default"/>
        <w:lang w:val="it-IT" w:eastAsia="en-US" w:bidi="ar-SA"/>
      </w:rPr>
    </w:lvl>
    <w:lvl w:ilvl="6" w:tplc="66D460BC">
      <w:numFmt w:val="bullet"/>
      <w:lvlText w:val="•"/>
      <w:lvlJc w:val="left"/>
      <w:pPr>
        <w:ind w:left="6523" w:hanging="360"/>
      </w:pPr>
      <w:rPr>
        <w:rFonts w:hint="default"/>
        <w:lang w:val="it-IT" w:eastAsia="en-US" w:bidi="ar-SA"/>
      </w:rPr>
    </w:lvl>
    <w:lvl w:ilvl="7" w:tplc="68B8E46E">
      <w:numFmt w:val="bullet"/>
      <w:lvlText w:val="•"/>
      <w:lvlJc w:val="left"/>
      <w:pPr>
        <w:ind w:left="7454" w:hanging="360"/>
      </w:pPr>
      <w:rPr>
        <w:rFonts w:hint="default"/>
        <w:lang w:val="it-IT" w:eastAsia="en-US" w:bidi="ar-SA"/>
      </w:rPr>
    </w:lvl>
    <w:lvl w:ilvl="8" w:tplc="E43ED1EA">
      <w:numFmt w:val="bullet"/>
      <w:lvlText w:val="•"/>
      <w:lvlJc w:val="left"/>
      <w:pPr>
        <w:ind w:left="8385" w:hanging="360"/>
      </w:pPr>
      <w:rPr>
        <w:rFonts w:hint="default"/>
        <w:lang w:val="it-IT" w:eastAsia="en-US" w:bidi="ar-SA"/>
      </w:rPr>
    </w:lvl>
  </w:abstractNum>
  <w:abstractNum w:abstractNumId="1">
    <w:nsid w:val="3E591F12"/>
    <w:multiLevelType w:val="hybridMultilevel"/>
    <w:tmpl w:val="403E1262"/>
    <w:lvl w:ilvl="0" w:tplc="7F26427A">
      <w:numFmt w:val="bullet"/>
      <w:lvlText w:val="□"/>
      <w:lvlJc w:val="left"/>
      <w:pPr>
        <w:ind w:left="933" w:hanging="437"/>
      </w:pPr>
      <w:rPr>
        <w:rFonts w:ascii="Arial" w:eastAsia="Arial" w:hAnsi="Arial" w:cs="Arial" w:hint="default"/>
        <w:w w:val="100"/>
        <w:sz w:val="40"/>
        <w:szCs w:val="40"/>
        <w:lang w:val="it-IT" w:eastAsia="en-US" w:bidi="ar-SA"/>
      </w:rPr>
    </w:lvl>
    <w:lvl w:ilvl="1" w:tplc="ADBC944C">
      <w:numFmt w:val="bullet"/>
      <w:lvlText w:val="•"/>
      <w:lvlJc w:val="left"/>
      <w:pPr>
        <w:ind w:left="1870" w:hanging="437"/>
      </w:pPr>
      <w:rPr>
        <w:rFonts w:hint="default"/>
        <w:lang w:val="it-IT" w:eastAsia="en-US" w:bidi="ar-SA"/>
      </w:rPr>
    </w:lvl>
    <w:lvl w:ilvl="2" w:tplc="9AC60504">
      <w:numFmt w:val="bullet"/>
      <w:lvlText w:val="•"/>
      <w:lvlJc w:val="left"/>
      <w:pPr>
        <w:ind w:left="2801" w:hanging="437"/>
      </w:pPr>
      <w:rPr>
        <w:rFonts w:hint="default"/>
        <w:lang w:val="it-IT" w:eastAsia="en-US" w:bidi="ar-SA"/>
      </w:rPr>
    </w:lvl>
    <w:lvl w:ilvl="3" w:tplc="B43AB8D8">
      <w:numFmt w:val="bullet"/>
      <w:lvlText w:val="•"/>
      <w:lvlJc w:val="left"/>
      <w:pPr>
        <w:ind w:left="3731" w:hanging="437"/>
      </w:pPr>
      <w:rPr>
        <w:rFonts w:hint="default"/>
        <w:lang w:val="it-IT" w:eastAsia="en-US" w:bidi="ar-SA"/>
      </w:rPr>
    </w:lvl>
    <w:lvl w:ilvl="4" w:tplc="B68E1000">
      <w:numFmt w:val="bullet"/>
      <w:lvlText w:val="•"/>
      <w:lvlJc w:val="left"/>
      <w:pPr>
        <w:ind w:left="4662" w:hanging="437"/>
      </w:pPr>
      <w:rPr>
        <w:rFonts w:hint="default"/>
        <w:lang w:val="it-IT" w:eastAsia="en-US" w:bidi="ar-SA"/>
      </w:rPr>
    </w:lvl>
    <w:lvl w:ilvl="5" w:tplc="0B868320">
      <w:numFmt w:val="bullet"/>
      <w:lvlText w:val="•"/>
      <w:lvlJc w:val="left"/>
      <w:pPr>
        <w:ind w:left="5593" w:hanging="437"/>
      </w:pPr>
      <w:rPr>
        <w:rFonts w:hint="default"/>
        <w:lang w:val="it-IT" w:eastAsia="en-US" w:bidi="ar-SA"/>
      </w:rPr>
    </w:lvl>
    <w:lvl w:ilvl="6" w:tplc="0A6C4A6E">
      <w:numFmt w:val="bullet"/>
      <w:lvlText w:val="•"/>
      <w:lvlJc w:val="left"/>
      <w:pPr>
        <w:ind w:left="6523" w:hanging="437"/>
      </w:pPr>
      <w:rPr>
        <w:rFonts w:hint="default"/>
        <w:lang w:val="it-IT" w:eastAsia="en-US" w:bidi="ar-SA"/>
      </w:rPr>
    </w:lvl>
    <w:lvl w:ilvl="7" w:tplc="B6185642">
      <w:numFmt w:val="bullet"/>
      <w:lvlText w:val="•"/>
      <w:lvlJc w:val="left"/>
      <w:pPr>
        <w:ind w:left="7454" w:hanging="437"/>
      </w:pPr>
      <w:rPr>
        <w:rFonts w:hint="default"/>
        <w:lang w:val="it-IT" w:eastAsia="en-US" w:bidi="ar-SA"/>
      </w:rPr>
    </w:lvl>
    <w:lvl w:ilvl="8" w:tplc="BC360926">
      <w:numFmt w:val="bullet"/>
      <w:lvlText w:val="•"/>
      <w:lvlJc w:val="left"/>
      <w:pPr>
        <w:ind w:left="8385" w:hanging="437"/>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FA152A"/>
    <w:rsid w:val="0015527A"/>
    <w:rsid w:val="003B1634"/>
    <w:rsid w:val="00576132"/>
    <w:rsid w:val="00673FF8"/>
    <w:rsid w:val="008803F8"/>
    <w:rsid w:val="00C21A1F"/>
    <w:rsid w:val="00D66A79"/>
    <w:rsid w:val="00F45A4D"/>
    <w:rsid w:val="00F87F8D"/>
    <w:rsid w:val="00FA152A"/>
    <w:rsid w:val="00FD34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152A"/>
    <w:rPr>
      <w:rFonts w:ascii="Comic Sans MS" w:eastAsia="Comic Sans MS" w:hAnsi="Comic Sans MS" w:cs="Comic Sans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152A"/>
    <w:tblPr>
      <w:tblInd w:w="0" w:type="dxa"/>
      <w:tblCellMar>
        <w:top w:w="0" w:type="dxa"/>
        <w:left w:w="0" w:type="dxa"/>
        <w:bottom w:w="0" w:type="dxa"/>
        <w:right w:w="0" w:type="dxa"/>
      </w:tblCellMar>
    </w:tblPr>
  </w:style>
  <w:style w:type="paragraph" w:styleId="Corpodeltesto">
    <w:name w:val="Body Text"/>
    <w:basedOn w:val="Normale"/>
    <w:uiPriority w:val="1"/>
    <w:qFormat/>
    <w:rsid w:val="00FA152A"/>
  </w:style>
  <w:style w:type="paragraph" w:customStyle="1" w:styleId="Heading1">
    <w:name w:val="Heading 1"/>
    <w:basedOn w:val="Normale"/>
    <w:uiPriority w:val="1"/>
    <w:qFormat/>
    <w:rsid w:val="00FA152A"/>
    <w:pPr>
      <w:ind w:left="424"/>
      <w:outlineLvl w:val="1"/>
    </w:pPr>
    <w:rPr>
      <w:rFonts w:ascii="Calibri" w:eastAsia="Calibri" w:hAnsi="Calibri" w:cs="Calibri"/>
      <w:b/>
      <w:bCs/>
    </w:rPr>
  </w:style>
  <w:style w:type="paragraph" w:styleId="Paragrafoelenco">
    <w:name w:val="List Paragraph"/>
    <w:basedOn w:val="Normale"/>
    <w:uiPriority w:val="1"/>
    <w:qFormat/>
    <w:rsid w:val="00FA152A"/>
    <w:pPr>
      <w:spacing w:before="41"/>
      <w:ind w:left="933" w:hanging="438"/>
    </w:pPr>
    <w:rPr>
      <w:rFonts w:ascii="Calibri" w:eastAsia="Calibri" w:hAnsi="Calibri" w:cs="Calibri"/>
    </w:rPr>
  </w:style>
  <w:style w:type="paragraph" w:customStyle="1" w:styleId="TableParagraph">
    <w:name w:val="Table Paragraph"/>
    <w:basedOn w:val="Normale"/>
    <w:uiPriority w:val="1"/>
    <w:qFormat/>
    <w:rsid w:val="00FA15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pc-mattia</dc:creator>
  <cp:lastModifiedBy>D.S.</cp:lastModifiedBy>
  <cp:revision>3</cp:revision>
  <dcterms:created xsi:type="dcterms:W3CDTF">2020-10-15T08:22:00Z</dcterms:created>
  <dcterms:modified xsi:type="dcterms:W3CDTF">2020-10-15T08:23:00Z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Office Word 2007</vt:lpwstr>
  </property>
  <property fmtid="{D5CDD505-2E9C-101B-9397-08002B2CF9AE}" pid="4" name="LastSaved">
    <vt:filetime>2020-10-15T00:00:00Z</vt:filetime>
  </property>
</Properties>
</file>